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EBCE21">
      <w:pPr>
        <w:widowControl/>
        <w:spacing w:line="576" w:lineRule="exact"/>
        <w:jc w:val="left"/>
        <w:rPr>
          <w:rFonts w:ascii="Times New Roman" w:hAnsi="Times New Roman" w:eastAsia="黑体"/>
          <w:sz w:val="28"/>
          <w:szCs w:val="28"/>
        </w:rPr>
      </w:pPr>
      <w:r>
        <w:rPr>
          <w:rFonts w:ascii="Times New Roman" w:hAnsi="Times New Roman" w:eastAsia="黑体"/>
          <w:sz w:val="28"/>
          <w:szCs w:val="28"/>
        </w:rPr>
        <w:t>附件</w:t>
      </w:r>
    </w:p>
    <w:p w14:paraId="71F86FB4">
      <w:pPr>
        <w:widowControl/>
        <w:spacing w:line="576" w:lineRule="exact"/>
        <w:jc w:val="center"/>
        <w:rPr>
          <w:rFonts w:ascii="Times New Roman" w:hAnsi="Times New Roman" w:eastAsia="方正小标宋简体"/>
          <w:sz w:val="36"/>
          <w:szCs w:val="36"/>
        </w:rPr>
      </w:pPr>
      <w:r>
        <w:rPr>
          <w:rFonts w:ascii="Times New Roman" w:hAnsi="Times New Roman" w:eastAsia="方正小标宋简体"/>
          <w:sz w:val="36"/>
          <w:szCs w:val="36"/>
        </w:rPr>
        <w:t>报价函</w:t>
      </w:r>
    </w:p>
    <w:p w14:paraId="1FC26C84">
      <w:pPr>
        <w:widowControl/>
        <w:spacing w:line="576" w:lineRule="exact"/>
        <w:rPr>
          <w:rFonts w:ascii="Times New Roman" w:hAnsi="Times New Roman" w:eastAsia="楷体_GB2312"/>
          <w:sz w:val="28"/>
          <w:szCs w:val="28"/>
        </w:rPr>
      </w:pPr>
      <w:r>
        <w:rPr>
          <w:rFonts w:ascii="Times New Roman" w:hAnsi="Times New Roman" w:eastAsia="楷体_GB2312"/>
          <w:sz w:val="28"/>
          <w:szCs w:val="28"/>
        </w:rPr>
        <w:t>致：国营长虹机械厂</w:t>
      </w:r>
    </w:p>
    <w:p w14:paraId="08F59C6F">
      <w:pPr>
        <w:widowControl/>
        <w:spacing w:line="576" w:lineRule="exact"/>
        <w:ind w:firstLine="560" w:firstLineChars="200"/>
        <w:rPr>
          <w:rFonts w:ascii="Times New Roman" w:hAnsi="Times New Roman" w:eastAsia="仿宋"/>
          <w:sz w:val="28"/>
          <w:szCs w:val="28"/>
        </w:rPr>
      </w:pPr>
      <w:r>
        <w:rPr>
          <w:rFonts w:hint="eastAsia" w:ascii="Times New Roman" w:hAnsi="Times New Roman" w:eastAsia="仿宋"/>
          <w:sz w:val="28"/>
          <w:szCs w:val="28"/>
        </w:rPr>
        <w:t>1、</w:t>
      </w:r>
      <w:r>
        <w:rPr>
          <w:rFonts w:hint="eastAsia" w:ascii="Times New Roman" w:hAnsi="Times New Roman" w:eastAsia="仿宋_GB2312"/>
          <w:sz w:val="28"/>
          <w:szCs w:val="28"/>
        </w:rPr>
        <w:t>浙江省建设工程造价咨询服务基准收费标准（浙价服（2009）84 号）下浮</w:t>
      </w:r>
      <w:r>
        <w:rPr>
          <w:rFonts w:ascii="Times New Roman" w:hAnsi="Times New Roman" w:eastAsia="仿宋"/>
          <w:sz w:val="28"/>
          <w:szCs w:val="28"/>
          <w:u w:val="single"/>
        </w:rPr>
        <w:t xml:space="preserve">  </w:t>
      </w:r>
      <w:r>
        <w:rPr>
          <w:rFonts w:hint="eastAsia" w:ascii="Times New Roman" w:hAnsi="Times New Roman" w:eastAsia="仿宋"/>
          <w:sz w:val="28"/>
          <w:szCs w:val="28"/>
          <w:u w:val="single"/>
        </w:rPr>
        <w:t xml:space="preserve">  </w:t>
      </w:r>
      <w:r>
        <w:rPr>
          <w:rFonts w:ascii="Times New Roman" w:hAnsi="Times New Roman" w:eastAsia="仿宋"/>
          <w:sz w:val="28"/>
          <w:szCs w:val="28"/>
          <w:u w:val="single"/>
        </w:rPr>
        <w:t xml:space="preserve"> </w:t>
      </w:r>
      <w:r>
        <w:rPr>
          <w:rFonts w:ascii="Times New Roman" w:hAnsi="Times New Roman" w:eastAsia="仿宋"/>
          <w:sz w:val="28"/>
          <w:szCs w:val="28"/>
        </w:rPr>
        <w:t>%报价</w:t>
      </w:r>
      <w:r>
        <w:rPr>
          <w:rFonts w:hint="eastAsia" w:ascii="Times New Roman" w:hAnsi="Times New Roman" w:eastAsia="仿宋_GB2312"/>
          <w:sz w:val="28"/>
          <w:szCs w:val="28"/>
        </w:rPr>
        <w:t>，</w:t>
      </w:r>
      <w:r>
        <w:rPr>
          <w:rFonts w:ascii="Times New Roman" w:hAnsi="Times New Roman" w:eastAsia="仿宋"/>
          <w:sz w:val="28"/>
          <w:szCs w:val="28"/>
        </w:rPr>
        <w:t>承包</w:t>
      </w:r>
      <w:r>
        <w:rPr>
          <w:rFonts w:hint="eastAsia" w:ascii="Times New Roman" w:hAnsi="Times New Roman" w:eastAsia="仿宋"/>
          <w:sz w:val="28"/>
          <w:szCs w:val="28"/>
        </w:rPr>
        <w:t>该工程造价咨询服务</w:t>
      </w:r>
      <w:r>
        <w:rPr>
          <w:rFonts w:ascii="Times New Roman" w:hAnsi="Times New Roman" w:eastAsia="仿宋"/>
          <w:sz w:val="28"/>
          <w:szCs w:val="28"/>
        </w:rPr>
        <w:t>，保证满足工程的质量要求和按时完成</w:t>
      </w:r>
      <w:r>
        <w:rPr>
          <w:rFonts w:hint="eastAsia" w:ascii="Times New Roman" w:hAnsi="Times New Roman" w:eastAsia="仿宋"/>
          <w:sz w:val="28"/>
          <w:szCs w:val="28"/>
        </w:rPr>
        <w:t>咨询</w:t>
      </w:r>
      <w:r>
        <w:rPr>
          <w:rFonts w:ascii="Times New Roman" w:hAnsi="Times New Roman" w:eastAsia="仿宋"/>
          <w:sz w:val="28"/>
          <w:szCs w:val="28"/>
        </w:rPr>
        <w:t>任务，并承担相关的责任</w:t>
      </w:r>
      <w:bookmarkStart w:id="0" w:name="_GoBack"/>
      <w:bookmarkEnd w:id="0"/>
      <w:r>
        <w:rPr>
          <w:rFonts w:ascii="Times New Roman" w:hAnsi="Times New Roman" w:eastAsia="仿宋"/>
          <w:sz w:val="28"/>
          <w:szCs w:val="28"/>
        </w:rPr>
        <w:t>。</w:t>
      </w:r>
    </w:p>
    <w:p w14:paraId="2A2FC1B4">
      <w:pPr>
        <w:widowControl/>
        <w:spacing w:line="576" w:lineRule="exact"/>
        <w:ind w:firstLine="560" w:firstLineChars="200"/>
        <w:rPr>
          <w:rFonts w:ascii="Times New Roman" w:hAnsi="Times New Roman" w:eastAsia="仿宋"/>
          <w:sz w:val="28"/>
          <w:szCs w:val="28"/>
        </w:rPr>
      </w:pPr>
      <w:r>
        <w:rPr>
          <w:rFonts w:ascii="Times New Roman" w:hAnsi="Times New Roman" w:eastAsia="仿宋"/>
          <w:sz w:val="28"/>
          <w:szCs w:val="28"/>
        </w:rPr>
        <w:t>2、我方提交的报价文件（包括报价函和其它文件）在报价截止时间后的60天内有效，在此期间被你方接受的上述文件对我方一直具有的约束力。</w:t>
      </w:r>
    </w:p>
    <w:p w14:paraId="1F136A92">
      <w:pPr>
        <w:widowControl/>
        <w:spacing w:line="576" w:lineRule="exact"/>
        <w:ind w:firstLine="560" w:firstLineChars="200"/>
        <w:rPr>
          <w:rFonts w:ascii="Times New Roman" w:hAnsi="Times New Roman" w:eastAsia="仿宋"/>
          <w:sz w:val="28"/>
          <w:szCs w:val="28"/>
        </w:rPr>
      </w:pPr>
      <w:r>
        <w:rPr>
          <w:rFonts w:ascii="Times New Roman" w:hAnsi="Times New Roman" w:eastAsia="仿宋"/>
          <w:sz w:val="28"/>
          <w:szCs w:val="28"/>
        </w:rPr>
        <w:t>3、若我方入围：</w:t>
      </w:r>
    </w:p>
    <w:p w14:paraId="0F1AF277">
      <w:pPr>
        <w:widowControl/>
        <w:spacing w:line="576" w:lineRule="exact"/>
        <w:ind w:firstLine="560" w:firstLineChars="200"/>
        <w:rPr>
          <w:rFonts w:ascii="Times New Roman" w:hAnsi="Times New Roman" w:eastAsia="仿宋"/>
          <w:sz w:val="28"/>
          <w:szCs w:val="28"/>
        </w:rPr>
      </w:pPr>
      <w:r>
        <w:rPr>
          <w:rFonts w:ascii="Times New Roman" w:hAnsi="Times New Roman" w:eastAsia="仿宋"/>
          <w:sz w:val="28"/>
          <w:szCs w:val="28"/>
        </w:rPr>
        <w:t>（1）我方保证在收到你方的入围通知书后，按文件规定的期限，及时派代表前去签订合同。</w:t>
      </w:r>
    </w:p>
    <w:p w14:paraId="3B3E9007">
      <w:pPr>
        <w:widowControl/>
        <w:spacing w:line="576" w:lineRule="exact"/>
        <w:ind w:firstLine="560" w:firstLineChars="200"/>
        <w:rPr>
          <w:rFonts w:ascii="Times New Roman" w:hAnsi="Times New Roman" w:eastAsia="仿宋"/>
          <w:sz w:val="28"/>
          <w:szCs w:val="28"/>
        </w:rPr>
      </w:pPr>
      <w:r>
        <w:rPr>
          <w:rFonts w:ascii="Times New Roman" w:hAnsi="Times New Roman" w:eastAsia="仿宋"/>
          <w:sz w:val="28"/>
          <w:szCs w:val="28"/>
        </w:rPr>
        <w:t>（2）本报价函及提交的辅助资料中的任何部分，经你方确认后可作为合同文件的组成部分。</w:t>
      </w:r>
    </w:p>
    <w:p w14:paraId="4CD1380E">
      <w:pPr>
        <w:pStyle w:val="15"/>
        <w:widowControl/>
        <w:spacing w:line="576" w:lineRule="exact"/>
        <w:ind w:left="1441" w:leftChars="686" w:firstLine="980" w:firstLineChars="350"/>
        <w:rPr>
          <w:rFonts w:ascii="Times New Roman" w:hAnsi="Times New Roman" w:eastAsia="仿宋"/>
          <w:sz w:val="28"/>
          <w:szCs w:val="28"/>
        </w:rPr>
      </w:pPr>
    </w:p>
    <w:p w14:paraId="549A6631">
      <w:pPr>
        <w:pStyle w:val="15"/>
        <w:widowControl/>
        <w:spacing w:line="576" w:lineRule="exact"/>
        <w:ind w:left="1441" w:leftChars="686" w:firstLine="980" w:firstLineChars="350"/>
        <w:rPr>
          <w:rFonts w:ascii="Times New Roman" w:hAnsi="Times New Roman" w:eastAsia="仿宋"/>
          <w:sz w:val="28"/>
          <w:szCs w:val="28"/>
        </w:rPr>
      </w:pPr>
    </w:p>
    <w:p w14:paraId="17801FA7">
      <w:pPr>
        <w:pStyle w:val="15"/>
        <w:widowControl/>
        <w:spacing w:line="576" w:lineRule="exact"/>
        <w:ind w:left="1441" w:leftChars="686" w:firstLine="980" w:firstLineChars="350"/>
        <w:rPr>
          <w:rFonts w:ascii="Times New Roman" w:hAnsi="Times New Roman" w:eastAsia="仿宋"/>
          <w:sz w:val="28"/>
          <w:szCs w:val="28"/>
        </w:rPr>
      </w:pPr>
    </w:p>
    <w:p w14:paraId="69DFAC28">
      <w:pPr>
        <w:pStyle w:val="15"/>
        <w:widowControl/>
        <w:spacing w:line="576" w:lineRule="exact"/>
        <w:ind w:left="1441" w:leftChars="686" w:firstLine="1050" w:firstLineChars="350"/>
        <w:rPr>
          <w:rFonts w:ascii="Times New Roman" w:hAnsi="Times New Roman" w:eastAsia="仿宋"/>
          <w:sz w:val="30"/>
          <w:szCs w:val="30"/>
        </w:rPr>
      </w:pPr>
      <w:r>
        <w:rPr>
          <w:rFonts w:ascii="Times New Roman" w:hAnsi="Times New Roman" w:eastAsia="仿宋"/>
          <w:sz w:val="30"/>
          <w:szCs w:val="30"/>
        </w:rPr>
        <w:t>投标人（盖单位章）：</w:t>
      </w:r>
      <w:r>
        <w:rPr>
          <w:rFonts w:ascii="Times New Roman" w:hAnsi="Times New Roman" w:eastAsia="仿宋"/>
          <w:sz w:val="30"/>
          <w:szCs w:val="30"/>
          <w:u w:val="single"/>
        </w:rPr>
        <w:t xml:space="preserve">                      </w:t>
      </w:r>
    </w:p>
    <w:p w14:paraId="327ADEEB">
      <w:pPr>
        <w:pStyle w:val="15"/>
        <w:widowControl/>
        <w:spacing w:line="576" w:lineRule="exact"/>
        <w:ind w:left="1441" w:leftChars="686" w:firstLine="1050" w:firstLineChars="350"/>
        <w:rPr>
          <w:rFonts w:ascii="Times New Roman" w:hAnsi="Times New Roman" w:eastAsia="仿宋"/>
          <w:sz w:val="30"/>
          <w:szCs w:val="30"/>
          <w:u w:val="single"/>
        </w:rPr>
      </w:pPr>
      <w:r>
        <w:rPr>
          <w:rFonts w:ascii="Times New Roman" w:hAnsi="Times New Roman" w:eastAsia="仿宋"/>
          <w:sz w:val="30"/>
          <w:szCs w:val="30"/>
        </w:rPr>
        <w:t>法定代表人（或其委托代理人）：</w:t>
      </w:r>
      <w:r>
        <w:rPr>
          <w:rFonts w:ascii="Times New Roman" w:hAnsi="Times New Roman" w:eastAsia="仿宋"/>
          <w:sz w:val="30"/>
          <w:szCs w:val="30"/>
          <w:u w:val="single"/>
        </w:rPr>
        <w:t xml:space="preserve">            </w:t>
      </w:r>
    </w:p>
    <w:p w14:paraId="109D5CDC">
      <w:pPr>
        <w:pStyle w:val="15"/>
        <w:widowControl/>
        <w:spacing w:line="576" w:lineRule="exact"/>
        <w:ind w:left="1441" w:leftChars="686" w:firstLine="1050" w:firstLineChars="350"/>
        <w:rPr>
          <w:rFonts w:ascii="Times New Roman" w:hAnsi="Times New Roman" w:eastAsia="仿宋"/>
          <w:sz w:val="30"/>
          <w:szCs w:val="30"/>
        </w:rPr>
      </w:pPr>
      <w:r>
        <w:rPr>
          <w:rFonts w:ascii="Times New Roman" w:hAnsi="Times New Roman" w:eastAsia="仿宋"/>
          <w:sz w:val="30"/>
          <w:szCs w:val="30"/>
        </w:rPr>
        <w:t>联系人及联系方式：</w:t>
      </w:r>
      <w:r>
        <w:rPr>
          <w:rFonts w:ascii="Times New Roman" w:hAnsi="Times New Roman" w:eastAsia="仿宋"/>
          <w:sz w:val="30"/>
          <w:szCs w:val="30"/>
          <w:u w:val="single"/>
        </w:rPr>
        <w:t xml:space="preserve">                         </w:t>
      </w:r>
    </w:p>
    <w:p w14:paraId="1AFDE04F">
      <w:pPr>
        <w:pStyle w:val="15"/>
        <w:widowControl/>
        <w:spacing w:line="576" w:lineRule="exact"/>
        <w:ind w:left="1441" w:leftChars="686" w:firstLine="1050" w:firstLineChars="350"/>
        <w:rPr>
          <w:rFonts w:ascii="Times New Roman" w:hAnsi="Times New Roman" w:eastAsia="仿宋"/>
          <w:sz w:val="30"/>
          <w:szCs w:val="30"/>
        </w:rPr>
      </w:pPr>
      <w:r>
        <w:rPr>
          <w:rFonts w:ascii="Times New Roman" w:hAnsi="Times New Roman" w:eastAsia="仿宋"/>
          <w:sz w:val="30"/>
          <w:szCs w:val="30"/>
        </w:rPr>
        <w:t>日期：</w:t>
      </w:r>
      <w:r>
        <w:rPr>
          <w:rFonts w:ascii="Times New Roman" w:hAnsi="Times New Roman" w:eastAsia="仿宋"/>
          <w:sz w:val="30"/>
          <w:szCs w:val="30"/>
          <w:u w:val="single"/>
        </w:rPr>
        <w:t xml:space="preserve">        </w:t>
      </w:r>
      <w:r>
        <w:rPr>
          <w:rFonts w:ascii="Times New Roman" w:hAnsi="Times New Roman" w:eastAsia="仿宋"/>
          <w:sz w:val="30"/>
          <w:szCs w:val="30"/>
        </w:rPr>
        <w:t>年</w:t>
      </w:r>
      <w:r>
        <w:rPr>
          <w:rFonts w:ascii="Times New Roman" w:hAnsi="Times New Roman" w:eastAsia="仿宋"/>
          <w:sz w:val="30"/>
          <w:szCs w:val="30"/>
          <w:u w:val="single"/>
        </w:rPr>
        <w:t xml:space="preserve">    </w:t>
      </w:r>
      <w:r>
        <w:rPr>
          <w:rFonts w:ascii="Times New Roman" w:hAnsi="Times New Roman" w:eastAsia="仿宋"/>
          <w:sz w:val="30"/>
          <w:szCs w:val="30"/>
        </w:rPr>
        <w:t>月</w:t>
      </w:r>
      <w:r>
        <w:rPr>
          <w:rFonts w:ascii="Times New Roman" w:hAnsi="Times New Roman" w:eastAsia="仿宋"/>
          <w:sz w:val="30"/>
          <w:szCs w:val="30"/>
          <w:u w:val="single"/>
        </w:rPr>
        <w:t xml:space="preserve">    </w:t>
      </w:r>
      <w:r>
        <w:rPr>
          <w:rFonts w:ascii="Times New Roman" w:hAnsi="Times New Roman" w:eastAsia="仿宋"/>
          <w:sz w:val="30"/>
          <w:szCs w:val="30"/>
        </w:rPr>
        <w:t>日</w:t>
      </w:r>
    </w:p>
    <w:sectPr>
      <w:footerReference r:id="rId3" w:type="default"/>
      <w:footerReference r:id="rId4" w:type="even"/>
      <w:pgSz w:w="11906" w:h="16838"/>
      <w:pgMar w:top="2098" w:right="1474" w:bottom="1985" w:left="1588" w:header="1361" w:footer="1587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B973BF">
    <w:pPr>
      <w:pStyle w:val="6"/>
      <w:ind w:left="210" w:leftChars="100" w:right="315" w:rightChars="150"/>
      <w:jc w:val="right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3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D8F568">
    <w:pPr>
      <w:pStyle w:val="6"/>
      <w:ind w:left="210" w:leftChars="100" w:right="315" w:rightChars="150" w:firstLine="280" w:firstLineChars="100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4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2FD"/>
    <w:rsid w:val="00013851"/>
    <w:rsid w:val="00021F87"/>
    <w:rsid w:val="000315D4"/>
    <w:rsid w:val="000410F7"/>
    <w:rsid w:val="00050218"/>
    <w:rsid w:val="00054DCE"/>
    <w:rsid w:val="00061028"/>
    <w:rsid w:val="00063114"/>
    <w:rsid w:val="0006367E"/>
    <w:rsid w:val="000665E5"/>
    <w:rsid w:val="00067BB2"/>
    <w:rsid w:val="00070639"/>
    <w:rsid w:val="000717F2"/>
    <w:rsid w:val="0007233C"/>
    <w:rsid w:val="00086C75"/>
    <w:rsid w:val="00094DC6"/>
    <w:rsid w:val="000A08AE"/>
    <w:rsid w:val="000A4815"/>
    <w:rsid w:val="000A6D4E"/>
    <w:rsid w:val="000A75CC"/>
    <w:rsid w:val="000B03A8"/>
    <w:rsid w:val="000B1470"/>
    <w:rsid w:val="000B15F9"/>
    <w:rsid w:val="000B1AFC"/>
    <w:rsid w:val="000B2E8B"/>
    <w:rsid w:val="000B682F"/>
    <w:rsid w:val="000C3E0B"/>
    <w:rsid w:val="000E2E87"/>
    <w:rsid w:val="000F3670"/>
    <w:rsid w:val="001003A2"/>
    <w:rsid w:val="001042FD"/>
    <w:rsid w:val="00107E51"/>
    <w:rsid w:val="0011630F"/>
    <w:rsid w:val="00124187"/>
    <w:rsid w:val="00124869"/>
    <w:rsid w:val="001308CF"/>
    <w:rsid w:val="0013375B"/>
    <w:rsid w:val="00136E7F"/>
    <w:rsid w:val="001430A7"/>
    <w:rsid w:val="00146FAC"/>
    <w:rsid w:val="00157EED"/>
    <w:rsid w:val="00162A2B"/>
    <w:rsid w:val="00163968"/>
    <w:rsid w:val="00167879"/>
    <w:rsid w:val="0017281F"/>
    <w:rsid w:val="001B3754"/>
    <w:rsid w:val="001C03FA"/>
    <w:rsid w:val="001D2D56"/>
    <w:rsid w:val="001D62A0"/>
    <w:rsid w:val="001F03DF"/>
    <w:rsid w:val="001F1D17"/>
    <w:rsid w:val="001F7391"/>
    <w:rsid w:val="0021003B"/>
    <w:rsid w:val="00212EE4"/>
    <w:rsid w:val="002134EB"/>
    <w:rsid w:val="002148AE"/>
    <w:rsid w:val="00215664"/>
    <w:rsid w:val="00217579"/>
    <w:rsid w:val="00217D3D"/>
    <w:rsid w:val="00221AA5"/>
    <w:rsid w:val="00221FFC"/>
    <w:rsid w:val="00235589"/>
    <w:rsid w:val="002359A8"/>
    <w:rsid w:val="0023708C"/>
    <w:rsid w:val="00244F59"/>
    <w:rsid w:val="0026601C"/>
    <w:rsid w:val="00266463"/>
    <w:rsid w:val="0027030B"/>
    <w:rsid w:val="00277C96"/>
    <w:rsid w:val="00281095"/>
    <w:rsid w:val="00281F1C"/>
    <w:rsid w:val="00283802"/>
    <w:rsid w:val="00292649"/>
    <w:rsid w:val="00294C69"/>
    <w:rsid w:val="002A50B2"/>
    <w:rsid w:val="002B0094"/>
    <w:rsid w:val="002B2445"/>
    <w:rsid w:val="002B3088"/>
    <w:rsid w:val="002D2C5D"/>
    <w:rsid w:val="002D3F8F"/>
    <w:rsid w:val="002D54F7"/>
    <w:rsid w:val="002E0797"/>
    <w:rsid w:val="002E139B"/>
    <w:rsid w:val="002E3AD1"/>
    <w:rsid w:val="002E477D"/>
    <w:rsid w:val="002F26E1"/>
    <w:rsid w:val="002F4630"/>
    <w:rsid w:val="00302748"/>
    <w:rsid w:val="00304D5B"/>
    <w:rsid w:val="00306127"/>
    <w:rsid w:val="00315405"/>
    <w:rsid w:val="00331400"/>
    <w:rsid w:val="00351FB4"/>
    <w:rsid w:val="0035268E"/>
    <w:rsid w:val="00353E2D"/>
    <w:rsid w:val="00365E7E"/>
    <w:rsid w:val="003772D8"/>
    <w:rsid w:val="00380EEF"/>
    <w:rsid w:val="003850A9"/>
    <w:rsid w:val="003870E7"/>
    <w:rsid w:val="00387BB7"/>
    <w:rsid w:val="00391728"/>
    <w:rsid w:val="00391E88"/>
    <w:rsid w:val="00396138"/>
    <w:rsid w:val="003A24F8"/>
    <w:rsid w:val="003B5326"/>
    <w:rsid w:val="003B6A3F"/>
    <w:rsid w:val="003B6B24"/>
    <w:rsid w:val="003B6D7B"/>
    <w:rsid w:val="003C453E"/>
    <w:rsid w:val="003C6BAF"/>
    <w:rsid w:val="003D6D9A"/>
    <w:rsid w:val="003E289A"/>
    <w:rsid w:val="003F1700"/>
    <w:rsid w:val="003F7AA6"/>
    <w:rsid w:val="004000E1"/>
    <w:rsid w:val="00403A03"/>
    <w:rsid w:val="00403DCE"/>
    <w:rsid w:val="0041381D"/>
    <w:rsid w:val="00413D41"/>
    <w:rsid w:val="00422B6D"/>
    <w:rsid w:val="00426D60"/>
    <w:rsid w:val="004416C1"/>
    <w:rsid w:val="00451C2E"/>
    <w:rsid w:val="00453D53"/>
    <w:rsid w:val="00462F3C"/>
    <w:rsid w:val="00477B9F"/>
    <w:rsid w:val="00477E97"/>
    <w:rsid w:val="004838D3"/>
    <w:rsid w:val="00491556"/>
    <w:rsid w:val="004A5D34"/>
    <w:rsid w:val="004A5ED5"/>
    <w:rsid w:val="004A77DF"/>
    <w:rsid w:val="004B09CF"/>
    <w:rsid w:val="004C0CC1"/>
    <w:rsid w:val="004C1839"/>
    <w:rsid w:val="004C1C80"/>
    <w:rsid w:val="004C2A99"/>
    <w:rsid w:val="004C57A3"/>
    <w:rsid w:val="004D49A3"/>
    <w:rsid w:val="004F476E"/>
    <w:rsid w:val="004F5D50"/>
    <w:rsid w:val="0050297E"/>
    <w:rsid w:val="00511B3A"/>
    <w:rsid w:val="00512A75"/>
    <w:rsid w:val="00515A0D"/>
    <w:rsid w:val="005257D1"/>
    <w:rsid w:val="00530AF7"/>
    <w:rsid w:val="00530C0E"/>
    <w:rsid w:val="00532C05"/>
    <w:rsid w:val="00547354"/>
    <w:rsid w:val="0056693B"/>
    <w:rsid w:val="00575EBC"/>
    <w:rsid w:val="0058497C"/>
    <w:rsid w:val="00587B7D"/>
    <w:rsid w:val="00591C7A"/>
    <w:rsid w:val="00592F4D"/>
    <w:rsid w:val="00593564"/>
    <w:rsid w:val="005A1B80"/>
    <w:rsid w:val="005B52CE"/>
    <w:rsid w:val="005B5B60"/>
    <w:rsid w:val="005B7953"/>
    <w:rsid w:val="005D2304"/>
    <w:rsid w:val="005D2743"/>
    <w:rsid w:val="005D600B"/>
    <w:rsid w:val="005D7004"/>
    <w:rsid w:val="005E0B13"/>
    <w:rsid w:val="005E1A49"/>
    <w:rsid w:val="005E3BB7"/>
    <w:rsid w:val="005E488E"/>
    <w:rsid w:val="005F0CAB"/>
    <w:rsid w:val="005F111A"/>
    <w:rsid w:val="00604FB2"/>
    <w:rsid w:val="00613A06"/>
    <w:rsid w:val="006176F0"/>
    <w:rsid w:val="0061796A"/>
    <w:rsid w:val="00620701"/>
    <w:rsid w:val="00636409"/>
    <w:rsid w:val="006454A2"/>
    <w:rsid w:val="00652D82"/>
    <w:rsid w:val="00665265"/>
    <w:rsid w:val="00667D37"/>
    <w:rsid w:val="00667D51"/>
    <w:rsid w:val="00671433"/>
    <w:rsid w:val="00671D7D"/>
    <w:rsid w:val="006724D1"/>
    <w:rsid w:val="006868BC"/>
    <w:rsid w:val="00690304"/>
    <w:rsid w:val="00690D7F"/>
    <w:rsid w:val="0069619C"/>
    <w:rsid w:val="00696C4B"/>
    <w:rsid w:val="0069794E"/>
    <w:rsid w:val="006A006A"/>
    <w:rsid w:val="006B7427"/>
    <w:rsid w:val="006D142F"/>
    <w:rsid w:val="006D2624"/>
    <w:rsid w:val="006D695E"/>
    <w:rsid w:val="006D71BD"/>
    <w:rsid w:val="006E5777"/>
    <w:rsid w:val="006E5ABB"/>
    <w:rsid w:val="006E774D"/>
    <w:rsid w:val="006F35C6"/>
    <w:rsid w:val="006F5324"/>
    <w:rsid w:val="0070462D"/>
    <w:rsid w:val="00706432"/>
    <w:rsid w:val="00707FAA"/>
    <w:rsid w:val="00710E3F"/>
    <w:rsid w:val="007141E7"/>
    <w:rsid w:val="00715509"/>
    <w:rsid w:val="0071581C"/>
    <w:rsid w:val="00717EB1"/>
    <w:rsid w:val="00724D6C"/>
    <w:rsid w:val="00730591"/>
    <w:rsid w:val="00734336"/>
    <w:rsid w:val="007406A8"/>
    <w:rsid w:val="007438AE"/>
    <w:rsid w:val="00746187"/>
    <w:rsid w:val="00750CC7"/>
    <w:rsid w:val="007566EB"/>
    <w:rsid w:val="007629DE"/>
    <w:rsid w:val="00774C05"/>
    <w:rsid w:val="007763AF"/>
    <w:rsid w:val="00776E62"/>
    <w:rsid w:val="0078174A"/>
    <w:rsid w:val="007826BB"/>
    <w:rsid w:val="00790F39"/>
    <w:rsid w:val="007933B8"/>
    <w:rsid w:val="00794210"/>
    <w:rsid w:val="00795695"/>
    <w:rsid w:val="00795D16"/>
    <w:rsid w:val="007A1B97"/>
    <w:rsid w:val="007A675B"/>
    <w:rsid w:val="007A7274"/>
    <w:rsid w:val="007C2989"/>
    <w:rsid w:val="007C382B"/>
    <w:rsid w:val="007C62B0"/>
    <w:rsid w:val="007C784D"/>
    <w:rsid w:val="007D6048"/>
    <w:rsid w:val="007D770E"/>
    <w:rsid w:val="007E38F0"/>
    <w:rsid w:val="008008B3"/>
    <w:rsid w:val="00806ED7"/>
    <w:rsid w:val="0081055C"/>
    <w:rsid w:val="008200BD"/>
    <w:rsid w:val="00822FC2"/>
    <w:rsid w:val="00834FB6"/>
    <w:rsid w:val="008417E9"/>
    <w:rsid w:val="00850D0B"/>
    <w:rsid w:val="00851D27"/>
    <w:rsid w:val="00852694"/>
    <w:rsid w:val="00856F10"/>
    <w:rsid w:val="0086782E"/>
    <w:rsid w:val="00875F64"/>
    <w:rsid w:val="0088232D"/>
    <w:rsid w:val="00882A7A"/>
    <w:rsid w:val="00887B57"/>
    <w:rsid w:val="008A2E0F"/>
    <w:rsid w:val="008A55E9"/>
    <w:rsid w:val="008A6FA3"/>
    <w:rsid w:val="008B1927"/>
    <w:rsid w:val="008B2465"/>
    <w:rsid w:val="008C04A3"/>
    <w:rsid w:val="008C6439"/>
    <w:rsid w:val="008D1D40"/>
    <w:rsid w:val="008D65B8"/>
    <w:rsid w:val="008E3115"/>
    <w:rsid w:val="008E3662"/>
    <w:rsid w:val="008E7C1E"/>
    <w:rsid w:val="008F3A81"/>
    <w:rsid w:val="008F653A"/>
    <w:rsid w:val="008F7B71"/>
    <w:rsid w:val="0092051C"/>
    <w:rsid w:val="00930ECF"/>
    <w:rsid w:val="009330A7"/>
    <w:rsid w:val="00935406"/>
    <w:rsid w:val="00953866"/>
    <w:rsid w:val="00965328"/>
    <w:rsid w:val="00967C6B"/>
    <w:rsid w:val="00981C5C"/>
    <w:rsid w:val="009B095E"/>
    <w:rsid w:val="009B6219"/>
    <w:rsid w:val="009B7082"/>
    <w:rsid w:val="009C3469"/>
    <w:rsid w:val="009C5D87"/>
    <w:rsid w:val="009D026C"/>
    <w:rsid w:val="009D0A01"/>
    <w:rsid w:val="009E2861"/>
    <w:rsid w:val="009E32FC"/>
    <w:rsid w:val="009E6E21"/>
    <w:rsid w:val="009F057D"/>
    <w:rsid w:val="009F3ACB"/>
    <w:rsid w:val="009F5F7B"/>
    <w:rsid w:val="009F7C0E"/>
    <w:rsid w:val="00A00BB4"/>
    <w:rsid w:val="00A01367"/>
    <w:rsid w:val="00A01A67"/>
    <w:rsid w:val="00A02D1D"/>
    <w:rsid w:val="00A02F99"/>
    <w:rsid w:val="00A079CA"/>
    <w:rsid w:val="00A10EFC"/>
    <w:rsid w:val="00A15A4A"/>
    <w:rsid w:val="00A16A73"/>
    <w:rsid w:val="00A25B8C"/>
    <w:rsid w:val="00A41096"/>
    <w:rsid w:val="00A42D84"/>
    <w:rsid w:val="00A460DD"/>
    <w:rsid w:val="00A47105"/>
    <w:rsid w:val="00A52865"/>
    <w:rsid w:val="00A749DE"/>
    <w:rsid w:val="00A76931"/>
    <w:rsid w:val="00AA1632"/>
    <w:rsid w:val="00AA2098"/>
    <w:rsid w:val="00AB0BE4"/>
    <w:rsid w:val="00AD47CE"/>
    <w:rsid w:val="00AD54FB"/>
    <w:rsid w:val="00AE11A9"/>
    <w:rsid w:val="00AF2D39"/>
    <w:rsid w:val="00B019E7"/>
    <w:rsid w:val="00B10264"/>
    <w:rsid w:val="00B14F3B"/>
    <w:rsid w:val="00B152C0"/>
    <w:rsid w:val="00B21D93"/>
    <w:rsid w:val="00B23D66"/>
    <w:rsid w:val="00B24C7A"/>
    <w:rsid w:val="00B26FF3"/>
    <w:rsid w:val="00B32777"/>
    <w:rsid w:val="00B3528C"/>
    <w:rsid w:val="00B40FCE"/>
    <w:rsid w:val="00B47737"/>
    <w:rsid w:val="00B53145"/>
    <w:rsid w:val="00B57423"/>
    <w:rsid w:val="00B60496"/>
    <w:rsid w:val="00B74F6C"/>
    <w:rsid w:val="00B80767"/>
    <w:rsid w:val="00BA18BE"/>
    <w:rsid w:val="00BA216F"/>
    <w:rsid w:val="00BB6BB3"/>
    <w:rsid w:val="00BC7724"/>
    <w:rsid w:val="00BD62B1"/>
    <w:rsid w:val="00BD7097"/>
    <w:rsid w:val="00BE376E"/>
    <w:rsid w:val="00BF2712"/>
    <w:rsid w:val="00BF3D00"/>
    <w:rsid w:val="00C04580"/>
    <w:rsid w:val="00C05A7A"/>
    <w:rsid w:val="00C06458"/>
    <w:rsid w:val="00C16E5E"/>
    <w:rsid w:val="00C172C9"/>
    <w:rsid w:val="00C21F1C"/>
    <w:rsid w:val="00C269D3"/>
    <w:rsid w:val="00C316DE"/>
    <w:rsid w:val="00C45E87"/>
    <w:rsid w:val="00C46364"/>
    <w:rsid w:val="00C47909"/>
    <w:rsid w:val="00C52DD7"/>
    <w:rsid w:val="00C55280"/>
    <w:rsid w:val="00C65D8B"/>
    <w:rsid w:val="00C660E3"/>
    <w:rsid w:val="00C7031D"/>
    <w:rsid w:val="00C72FFD"/>
    <w:rsid w:val="00C73CE3"/>
    <w:rsid w:val="00C813F2"/>
    <w:rsid w:val="00C8247E"/>
    <w:rsid w:val="00C86AD4"/>
    <w:rsid w:val="00CA236B"/>
    <w:rsid w:val="00CA4F2B"/>
    <w:rsid w:val="00CB37E1"/>
    <w:rsid w:val="00CB7496"/>
    <w:rsid w:val="00CC560C"/>
    <w:rsid w:val="00CD2AFD"/>
    <w:rsid w:val="00CD71D1"/>
    <w:rsid w:val="00CE6692"/>
    <w:rsid w:val="00CE72F7"/>
    <w:rsid w:val="00CF165A"/>
    <w:rsid w:val="00CF3FAA"/>
    <w:rsid w:val="00CF4A0F"/>
    <w:rsid w:val="00CF6F81"/>
    <w:rsid w:val="00D03465"/>
    <w:rsid w:val="00D05015"/>
    <w:rsid w:val="00D115DA"/>
    <w:rsid w:val="00D12786"/>
    <w:rsid w:val="00D1561B"/>
    <w:rsid w:val="00D16379"/>
    <w:rsid w:val="00D22E7D"/>
    <w:rsid w:val="00D23345"/>
    <w:rsid w:val="00D25DDA"/>
    <w:rsid w:val="00D30F72"/>
    <w:rsid w:val="00D32515"/>
    <w:rsid w:val="00D33B76"/>
    <w:rsid w:val="00D35D75"/>
    <w:rsid w:val="00D37BDA"/>
    <w:rsid w:val="00D40F7C"/>
    <w:rsid w:val="00D41883"/>
    <w:rsid w:val="00D431C4"/>
    <w:rsid w:val="00D5089E"/>
    <w:rsid w:val="00D53E0D"/>
    <w:rsid w:val="00D62376"/>
    <w:rsid w:val="00D7076D"/>
    <w:rsid w:val="00D76AEB"/>
    <w:rsid w:val="00D80B56"/>
    <w:rsid w:val="00D867C0"/>
    <w:rsid w:val="00D90EE3"/>
    <w:rsid w:val="00DA6763"/>
    <w:rsid w:val="00DB007A"/>
    <w:rsid w:val="00DB0D41"/>
    <w:rsid w:val="00DB515D"/>
    <w:rsid w:val="00DC49CA"/>
    <w:rsid w:val="00DD3220"/>
    <w:rsid w:val="00DD3B86"/>
    <w:rsid w:val="00DD44BA"/>
    <w:rsid w:val="00DE0197"/>
    <w:rsid w:val="00DE2AB6"/>
    <w:rsid w:val="00DF6BBE"/>
    <w:rsid w:val="00E0097C"/>
    <w:rsid w:val="00E17CD5"/>
    <w:rsid w:val="00E32C44"/>
    <w:rsid w:val="00E34EF0"/>
    <w:rsid w:val="00E35129"/>
    <w:rsid w:val="00E374A1"/>
    <w:rsid w:val="00E43399"/>
    <w:rsid w:val="00E4561B"/>
    <w:rsid w:val="00E46E08"/>
    <w:rsid w:val="00E50B4A"/>
    <w:rsid w:val="00E61083"/>
    <w:rsid w:val="00E6589C"/>
    <w:rsid w:val="00E73803"/>
    <w:rsid w:val="00E74722"/>
    <w:rsid w:val="00E76F7F"/>
    <w:rsid w:val="00E777F2"/>
    <w:rsid w:val="00E903A0"/>
    <w:rsid w:val="00E90EF2"/>
    <w:rsid w:val="00E9554E"/>
    <w:rsid w:val="00EA0CBF"/>
    <w:rsid w:val="00EA61FC"/>
    <w:rsid w:val="00EA6A73"/>
    <w:rsid w:val="00EB4B03"/>
    <w:rsid w:val="00EB7B74"/>
    <w:rsid w:val="00EC41D2"/>
    <w:rsid w:val="00ED3A47"/>
    <w:rsid w:val="00EF4756"/>
    <w:rsid w:val="00F52CAC"/>
    <w:rsid w:val="00F52E64"/>
    <w:rsid w:val="00F5458B"/>
    <w:rsid w:val="00F54786"/>
    <w:rsid w:val="00F56D2D"/>
    <w:rsid w:val="00F60691"/>
    <w:rsid w:val="00F75DC0"/>
    <w:rsid w:val="00F76FC1"/>
    <w:rsid w:val="00F809E7"/>
    <w:rsid w:val="00F810D7"/>
    <w:rsid w:val="00F87834"/>
    <w:rsid w:val="00FA1AF3"/>
    <w:rsid w:val="00FA1F37"/>
    <w:rsid w:val="00FB4B92"/>
    <w:rsid w:val="00FB7FC4"/>
    <w:rsid w:val="00FC27B0"/>
    <w:rsid w:val="00FC769C"/>
    <w:rsid w:val="00FD6DC7"/>
    <w:rsid w:val="00FF342C"/>
    <w:rsid w:val="00FF3DC7"/>
    <w:rsid w:val="3400212E"/>
    <w:rsid w:val="75B23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qFormat="1" w:uiPriority="0" w:semiHidden="0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340" w:after="330" w:line="576" w:lineRule="auto"/>
      <w:outlineLvl w:val="0"/>
    </w:pPr>
    <w:rPr>
      <w:rFonts w:eastAsia="宋体" w:cs="宋体"/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able of authorities"/>
    <w:basedOn w:val="1"/>
    <w:next w:val="1"/>
    <w:unhideWhenUsed/>
    <w:qFormat/>
    <w:uiPriority w:val="0"/>
    <w:pPr>
      <w:ind w:left="420" w:leftChars="200"/>
    </w:pPr>
    <w:rPr>
      <w:rFonts w:ascii="Calibri" w:hAnsi="Calibri" w:eastAsia="宋体" w:cs="Times New Roman"/>
      <w:szCs w:val="24"/>
    </w:r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Balloon Text"/>
    <w:basedOn w:val="1"/>
    <w:link w:val="14"/>
    <w:semiHidden/>
    <w:unhideWhenUsed/>
    <w:uiPriority w:val="99"/>
    <w:rPr>
      <w:sz w:val="18"/>
      <w:szCs w:val="18"/>
    </w:rPr>
  </w:style>
  <w:style w:type="paragraph" w:styleId="6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10">
    <w:name w:val="Table Grid"/>
    <w:basedOn w:val="9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标题 1 Char"/>
    <w:basedOn w:val="11"/>
    <w:link w:val="2"/>
    <w:qFormat/>
    <w:uiPriority w:val="9"/>
    <w:rPr>
      <w:rFonts w:eastAsia="宋体" w:cs="宋体"/>
      <w:b/>
      <w:bCs/>
      <w:kern w:val="44"/>
      <w:sz w:val="44"/>
      <w:szCs w:val="44"/>
    </w:rPr>
  </w:style>
  <w:style w:type="character" w:styleId="13">
    <w:name w:val="Placeholder Text"/>
    <w:basedOn w:val="11"/>
    <w:semiHidden/>
    <w:uiPriority w:val="99"/>
    <w:rPr>
      <w:color w:val="808080"/>
    </w:rPr>
  </w:style>
  <w:style w:type="character" w:customStyle="1" w:styleId="14">
    <w:name w:val="批注框文本 Char"/>
    <w:basedOn w:val="11"/>
    <w:link w:val="5"/>
    <w:semiHidden/>
    <w:qFormat/>
    <w:uiPriority w:val="99"/>
    <w:rPr>
      <w:sz w:val="18"/>
      <w:szCs w:val="18"/>
    </w:rPr>
  </w:style>
  <w:style w:type="paragraph" w:styleId="15">
    <w:name w:val="List Paragraph"/>
    <w:basedOn w:val="1"/>
    <w:qFormat/>
    <w:uiPriority w:val="1"/>
    <w:pPr>
      <w:ind w:firstLine="420" w:firstLineChars="200"/>
    </w:pPr>
  </w:style>
  <w:style w:type="character" w:customStyle="1" w:styleId="16">
    <w:name w:val="页眉 Char"/>
    <w:basedOn w:val="11"/>
    <w:link w:val="7"/>
    <w:qFormat/>
    <w:uiPriority w:val="99"/>
    <w:rPr>
      <w:sz w:val="18"/>
      <w:szCs w:val="18"/>
    </w:rPr>
  </w:style>
  <w:style w:type="character" w:customStyle="1" w:styleId="17">
    <w:name w:val="页脚 Char"/>
    <w:basedOn w:val="11"/>
    <w:link w:val="6"/>
    <w:uiPriority w:val="99"/>
    <w:rPr>
      <w:sz w:val="18"/>
      <w:szCs w:val="18"/>
    </w:rPr>
  </w:style>
  <w:style w:type="paragraph" w:customStyle="1" w:styleId="18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黑体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C82BC-EFA7-4B29-AE3A-B50AB646CCF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1778</Words>
  <Characters>1891</Characters>
  <Lines>14</Lines>
  <Paragraphs>4</Paragraphs>
  <TotalTime>6</TotalTime>
  <ScaleCrop>false</ScaleCrop>
  <LinksUpToDate>false</LinksUpToDate>
  <CharactersWithSpaces>2017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2025-02-11T04:00:00Z</dcterms:created>
  <dc:creator>翟睿</dc:creator>
  <cp:lastModifiedBy>广西机电</cp:lastModifiedBy>
  <cp:lastPrinted>2024-12-18T07:51:00Z</cp:lastPrinted>
  <dcterms:modified xsi:type="dcterms:W3CDTF">2025-02-11T07:06:37Z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eyJoZGlkIjoiZWJlNmEyYjZkZGExM2UyM2M0NzJkOWE3ZjU1OGQ4YjQiLCJ1c2VySWQiOiIxNjUxNjQ0NjMyIn0=</vt:lpwstr>
  </property>
  <property fmtid="{D5CDD505-2E9C-101B-9397-08002B2CF9AE}" pid="3" name="KSOProductBuildVer">
    <vt:lpwstr>2052-12.1.0.19770</vt:lpwstr>
  </property>
  <property fmtid="{D5CDD505-2E9C-101B-9397-08002B2CF9AE}" pid="4" name="ICV">
    <vt:lpwstr>838E2252618B46A3BB71FA006856A286_12</vt:lpwstr>
  </property>
</Properties>
</file>